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F5" w:rsidRPr="00577717" w:rsidRDefault="00DD11F5" w:rsidP="00DD11F5">
      <w:pPr>
        <w:jc w:val="right"/>
        <w:rPr>
          <w:rFonts w:ascii="HGPｺﾞｼｯｸM" w:eastAsia="HGPｺﾞｼｯｸM"/>
          <w:sz w:val="18"/>
          <w:szCs w:val="18"/>
        </w:rPr>
      </w:pPr>
      <w:r w:rsidRPr="00577717">
        <w:rPr>
          <w:rFonts w:ascii="HGPｺﾞｼｯｸM" w:eastAsia="HGPｺﾞｼｯｸM" w:hint="eastAsia"/>
          <w:sz w:val="18"/>
          <w:szCs w:val="18"/>
        </w:rPr>
        <w:t>2018年09月29日（於：対照言語行動学研究会（青山学院））</w:t>
      </w:r>
    </w:p>
    <w:p w:rsidR="007A2F66" w:rsidRPr="00577717" w:rsidRDefault="007A2F66" w:rsidP="00DD11F5">
      <w:pPr>
        <w:jc w:val="right"/>
        <w:rPr>
          <w:rFonts w:ascii="HGPｺﾞｼｯｸM" w:eastAsia="HGPｺﾞｼｯｸM"/>
          <w:sz w:val="18"/>
          <w:szCs w:val="18"/>
        </w:rPr>
      </w:pPr>
    </w:p>
    <w:p w:rsidR="00DD11F5" w:rsidRPr="00577717" w:rsidRDefault="00DD11F5" w:rsidP="00DD11F5">
      <w:pPr>
        <w:jc w:val="center"/>
        <w:rPr>
          <w:rFonts w:ascii="HGPｺﾞｼｯｸM" w:eastAsia="HGPｺﾞｼｯｸM"/>
          <w:sz w:val="28"/>
          <w:szCs w:val="28"/>
        </w:rPr>
      </w:pPr>
      <w:r w:rsidRPr="00577717">
        <w:rPr>
          <w:rFonts w:ascii="HGPｺﾞｼｯｸM" w:eastAsia="HGPｺﾞｼｯｸM" w:hint="eastAsia"/>
          <w:sz w:val="28"/>
          <w:szCs w:val="28"/>
        </w:rPr>
        <w:t>＜視点＞から＜事態把握＞へ――＜自己ゼロ化＞の言語学と詩学</w:t>
      </w:r>
    </w:p>
    <w:p w:rsidR="00DD11F5" w:rsidRPr="00577717" w:rsidRDefault="00DD11F5" w:rsidP="00DD11F5">
      <w:pPr>
        <w:wordWrap w:val="0"/>
        <w:spacing w:afterLines="50" w:after="166"/>
        <w:ind w:firstLineChars="67" w:firstLine="141"/>
        <w:jc w:val="right"/>
        <w:rPr>
          <w:rFonts w:ascii="HGPｺﾞｼｯｸM" w:eastAsia="HGPｺﾞｼｯｸM"/>
        </w:rPr>
      </w:pPr>
      <w:r w:rsidRPr="00577717">
        <w:rPr>
          <w:rFonts w:ascii="HGPｺﾞｼｯｸM" w:eastAsia="HGPｺﾞｼｯｸM" w:hint="eastAsia"/>
        </w:rPr>
        <w:t xml:space="preserve">　　　　　　　東京大学　　池上嘉彦</w:t>
      </w:r>
    </w:p>
    <w:p w:rsidR="00DD11F5" w:rsidRPr="00577717" w:rsidRDefault="00DD11F5" w:rsidP="00DD11F5">
      <w:pPr>
        <w:ind w:left="1" w:right="-2" w:firstLine="2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＜視点＞という用語の曖昧さに注目し、その概念がどのような対立軸の上で捉えうるかを整理。その上で、＜視点＞という名称のもとに論じられるさまざまな問題は、認知言語学で＜事態把握＞(construal)と呼ばれる話者の認知的な営みの一側面として統合され、捉えられるべきであるという認識を提示。以下、その認識に立って、諸言語を横断して観察される相対性として＜主観的（主客合一的）把握＞への好みと＜客観的（主客対立的）把握＞への好みという興味深い（しかし、まだ十分に注目されていない）対立に注目し、検討。</w:t>
      </w:r>
    </w:p>
    <w:p w:rsidR="00DD11F5" w:rsidRPr="00577717" w:rsidRDefault="00DD11F5" w:rsidP="00DD11F5">
      <w:pPr>
        <w:rPr>
          <w:rFonts w:ascii="HGPｺﾞｼｯｸM" w:eastAsia="HGPｺﾞｼｯｸM"/>
          <w:szCs w:val="21"/>
        </w:rPr>
      </w:pPr>
    </w:p>
    <w:p w:rsidR="00DD11F5" w:rsidRPr="00577717" w:rsidRDefault="00DD11F5" w:rsidP="00DD11F5">
      <w:pPr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１．＜視点＞と＜事態把握＞</w:t>
      </w:r>
    </w:p>
    <w:p w:rsidR="00DD11F5" w:rsidRPr="00577717" w:rsidRDefault="00DD11F5" w:rsidP="007A2F66">
      <w:pPr>
        <w:ind w:firstLineChars="141" w:firstLine="29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1.1＜視点＞：用語としての曖昧さ</w:t>
      </w:r>
    </w:p>
    <w:p w:rsidR="00DD11F5" w:rsidRPr="00577717" w:rsidRDefault="00DD11F5" w:rsidP="007A2F66">
      <w:pPr>
        <w:ind w:firstLineChars="141" w:firstLine="29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1.2 認知言語学における＜事態把握＞</w:t>
      </w:r>
    </w:p>
    <w:p w:rsidR="00DD11F5" w:rsidRPr="00577717" w:rsidRDefault="00DD11F5" w:rsidP="00DD11F5">
      <w:pPr>
        <w:spacing w:beforeLines="50" w:before="16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２．＜事態把握＞の枠組みの中での＜視点＞</w:t>
      </w:r>
    </w:p>
    <w:p w:rsidR="00DD11F5" w:rsidRPr="00577717" w:rsidRDefault="00DD11F5" w:rsidP="007A2F66">
      <w:pPr>
        <w:ind w:firstLineChars="141" w:firstLine="29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2.1 前提としての共通認識</w:t>
      </w:r>
    </w:p>
    <w:p w:rsidR="00DD11F5" w:rsidRPr="00577717" w:rsidRDefault="00DD11F5" w:rsidP="007A2F66">
      <w:pPr>
        <w:widowControl/>
        <w:ind w:firstLineChars="141" w:firstLine="296"/>
        <w:jc w:val="left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2.2 ＜見る主体＞と＜見られる客体＞の関わり方</w:t>
      </w:r>
    </w:p>
    <w:p w:rsidR="00DD11F5" w:rsidRPr="00577717" w:rsidRDefault="00DD11F5" w:rsidP="00DD11F5">
      <w:pPr>
        <w:spacing w:beforeLines="50" w:before="16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３．いくつかの具体例</w:t>
      </w:r>
    </w:p>
    <w:p w:rsidR="00DD11F5" w:rsidRPr="00577717" w:rsidRDefault="00DD11F5" w:rsidP="007A2F66">
      <w:pPr>
        <w:ind w:firstLineChars="141" w:firstLine="29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3.1 川端康成（1964年ノーベル文学賞受賞作家）『雪国』の冒頭の文とその外国語訳</w:t>
      </w:r>
    </w:p>
    <w:p w:rsidR="00DD11F5" w:rsidRPr="00577717" w:rsidRDefault="00DD11F5" w:rsidP="007A2F66">
      <w:pPr>
        <w:ind w:firstLineChars="141" w:firstLine="29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3.2 〔道に迷って、人に尋ねるとき〕</w:t>
      </w:r>
      <w:bookmarkStart w:id="0" w:name="_GoBack"/>
      <w:bookmarkEnd w:id="0"/>
    </w:p>
    <w:p w:rsidR="00DD11F5" w:rsidRPr="00577717" w:rsidRDefault="00DD11F5" w:rsidP="00577717">
      <w:pPr>
        <w:widowControl/>
        <w:ind w:leftChars="142" w:left="848" w:hangingChars="262" w:hanging="550"/>
        <w:jc w:val="left"/>
        <w:rPr>
          <w:rFonts w:ascii="HGPｺﾞｼｯｸM" w:eastAsia="HGPｺﾞｼｯｸM" w:hint="eastAsia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3.3 〔ある部屋にまだ残</w:t>
      </w:r>
      <w:r w:rsidR="007A2F66" w:rsidRPr="00577717">
        <w:rPr>
          <w:rFonts w:ascii="HGPｺﾞｼｯｸM" w:eastAsia="HGPｺﾞｼｯｸM" w:hint="eastAsia"/>
          <w:szCs w:val="21"/>
        </w:rPr>
        <w:t>っている人がいるかどうか調べることを頼まれ、その部屋まで行って</w:t>
      </w:r>
      <w:r w:rsidR="00577717" w:rsidRPr="00577717">
        <w:rPr>
          <w:rFonts w:ascii="HGPｺﾞｼｯｸM" w:eastAsia="HGPｺﾞｼｯｸM" w:hAnsi="ＭＳ Ｐゴシック" w:cs="ＭＳ Ｐゴシック" w:hint="eastAsia"/>
          <w:kern w:val="0"/>
          <w:szCs w:val="21"/>
        </w:rPr>
        <w:t>中に入って誰もいないことを確認し、携帯電話で報告するとき</w:t>
      </w:r>
      <w:r w:rsidR="007A2F66" w:rsidRPr="00577717">
        <w:rPr>
          <w:rFonts w:ascii="HGPｺﾞｼｯｸM" w:eastAsia="HGPｺﾞｼｯｸM" w:hint="eastAsia"/>
          <w:szCs w:val="21"/>
        </w:rPr>
        <w:t>〕</w:t>
      </w:r>
    </w:p>
    <w:p w:rsidR="00DD11F5" w:rsidRPr="00577717" w:rsidRDefault="00DD11F5" w:rsidP="00DD11F5">
      <w:pPr>
        <w:spacing w:beforeLines="50" w:before="16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４．＜主客対立＞的な事態把握とその言語的指標</w:t>
      </w:r>
    </w:p>
    <w:p w:rsidR="00DD11F5" w:rsidRPr="00577717" w:rsidRDefault="00DD11F5" w:rsidP="00DD11F5">
      <w:pPr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4.1 （話者としての）＜自己＞のゼロ化</w:t>
      </w:r>
    </w:p>
    <w:p w:rsidR="00DD11F5" w:rsidRPr="00577717" w:rsidRDefault="00DD11F5" w:rsidP="00DD11F5">
      <w:pPr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4.2＜(知覚者としての)自己＞とその＜知覚行為(を表す動詞)＞のゼロ化</w:t>
      </w:r>
    </w:p>
    <w:p w:rsidR="00DD11F5" w:rsidRPr="00577717" w:rsidRDefault="00DD11F5" w:rsidP="00DD11F5">
      <w:pPr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4.3 さらなる拡張</w:t>
      </w:r>
    </w:p>
    <w:p w:rsidR="00DD11F5" w:rsidRPr="00577717" w:rsidRDefault="00DD11F5" w:rsidP="00DD11F5">
      <w:pPr>
        <w:spacing w:beforeLines="50" w:before="166"/>
        <w:rPr>
          <w:rFonts w:ascii="HGPｺﾞｼｯｸM" w:eastAsia="HGPｺﾞｼｯｸM"/>
          <w:szCs w:val="21"/>
        </w:rPr>
      </w:pPr>
      <w:r w:rsidRPr="00577717">
        <w:rPr>
          <w:rFonts w:ascii="HGPｺﾞｼｯｸM" w:eastAsia="HGPｺﾞｼｯｸM" w:hint="eastAsia"/>
          <w:szCs w:val="21"/>
        </w:rPr>
        <w:t>５．＜自己中心的＞／＜独話的＞なメッセージ</w:t>
      </w:r>
    </w:p>
    <w:sectPr w:rsidR="00DD11F5" w:rsidRPr="00577717" w:rsidSect="00DD11F5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C62CF"/>
    <w:multiLevelType w:val="hybridMultilevel"/>
    <w:tmpl w:val="A2C84A06"/>
    <w:lvl w:ilvl="0" w:tplc="FC2CC1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7F541C51"/>
    <w:multiLevelType w:val="hybridMultilevel"/>
    <w:tmpl w:val="681C6224"/>
    <w:lvl w:ilvl="0" w:tplc="5D2A73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D1"/>
    <w:rsid w:val="000E1A99"/>
    <w:rsid w:val="00282E09"/>
    <w:rsid w:val="002E0F2B"/>
    <w:rsid w:val="00521DA8"/>
    <w:rsid w:val="00577717"/>
    <w:rsid w:val="00621E62"/>
    <w:rsid w:val="006F2479"/>
    <w:rsid w:val="007A2F66"/>
    <w:rsid w:val="0080562D"/>
    <w:rsid w:val="00953F88"/>
    <w:rsid w:val="00AE1E8B"/>
    <w:rsid w:val="00DB6513"/>
    <w:rsid w:val="00DD11F5"/>
    <w:rsid w:val="00E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97629"/>
  <w15:chartTrackingRefBased/>
  <w15:docId w15:val="{84393ED9-E5A3-4E11-9B40-D635259E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5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qFormat/>
    <w:rsid w:val="00DD1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池上郁子</dc:creator>
  <cp:keywords/>
  <dc:description/>
  <cp:lastModifiedBy>池上郁子</cp:lastModifiedBy>
  <cp:revision>6</cp:revision>
  <cp:lastPrinted>2018-09-21T07:27:00Z</cp:lastPrinted>
  <dcterms:created xsi:type="dcterms:W3CDTF">2018-07-19T23:13:00Z</dcterms:created>
  <dcterms:modified xsi:type="dcterms:W3CDTF">2018-09-21T08:36:00Z</dcterms:modified>
</cp:coreProperties>
</file>